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7FD00" w14:textId="77777777" w:rsidR="000169D0" w:rsidRPr="009B4E13" w:rsidRDefault="000169D0" w:rsidP="000169D0">
      <w:pPr>
        <w:spacing w:after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9B4E13">
        <w:rPr>
          <w:rFonts w:ascii="Arial" w:hAnsi="Arial" w:cs="Arial"/>
          <w:b/>
          <w:color w:val="000000"/>
          <w:sz w:val="18"/>
          <w:szCs w:val="18"/>
        </w:rPr>
        <w:t>KLAUZULA INFORMACYJNA</w:t>
      </w:r>
    </w:p>
    <w:p w14:paraId="3EB1B487" w14:textId="77777777" w:rsidR="000169D0" w:rsidRPr="009B4E13" w:rsidRDefault="000169D0" w:rsidP="000169D0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2677C7B" w14:textId="77777777" w:rsidR="000169D0" w:rsidRPr="009B4E13" w:rsidRDefault="000169D0" w:rsidP="000169D0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B4E13">
        <w:rPr>
          <w:rFonts w:ascii="Arial" w:hAnsi="Arial" w:cs="Arial"/>
          <w:b/>
          <w:color w:val="000000"/>
          <w:sz w:val="18"/>
          <w:szCs w:val="18"/>
        </w:rPr>
        <w:t xml:space="preserve">Zgodnie z art. 13 ust. 1 i 2 </w:t>
      </w:r>
      <w:r w:rsidRPr="009B4E13">
        <w:rPr>
          <w:rFonts w:ascii="Arial" w:eastAsia="Calibri" w:hAnsi="Arial" w:cs="Arial"/>
          <w:b/>
          <w:color w:val="000000"/>
          <w:sz w:val="18"/>
          <w:szCs w:val="18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</w:t>
      </w:r>
      <w:r>
        <w:rPr>
          <w:rFonts w:ascii="Arial" w:eastAsia="Calibri" w:hAnsi="Arial" w:cs="Arial"/>
          <w:b/>
          <w:color w:val="000000"/>
          <w:sz w:val="18"/>
          <w:szCs w:val="18"/>
        </w:rPr>
        <w:t> </w:t>
      </w:r>
      <w:r w:rsidRPr="009B4E13">
        <w:rPr>
          <w:rFonts w:ascii="Arial" w:eastAsia="Calibri" w:hAnsi="Arial" w:cs="Arial"/>
          <w:b/>
          <w:color w:val="000000"/>
          <w:sz w:val="18"/>
          <w:szCs w:val="18"/>
        </w:rPr>
        <w:t xml:space="preserve">ochronie danych), </w:t>
      </w:r>
      <w:r w:rsidRPr="009B4E13">
        <w:rPr>
          <w:rFonts w:ascii="Arial" w:hAnsi="Arial" w:cs="Arial"/>
          <w:b/>
          <w:color w:val="000000"/>
          <w:sz w:val="18"/>
          <w:szCs w:val="18"/>
        </w:rPr>
        <w:t xml:space="preserve">dalej „RODO”: </w:t>
      </w:r>
    </w:p>
    <w:p w14:paraId="171F4192" w14:textId="77777777" w:rsidR="000169D0" w:rsidRPr="009B4E13" w:rsidRDefault="000169D0" w:rsidP="000169D0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5232B13" w14:textId="77777777" w:rsidR="000169D0" w:rsidRPr="009B4E13" w:rsidRDefault="000169D0" w:rsidP="000169D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9B4E13">
        <w:rPr>
          <w:rFonts w:ascii="Arial" w:hAnsi="Arial" w:cs="Arial"/>
          <w:color w:val="000000"/>
          <w:sz w:val="18"/>
          <w:szCs w:val="18"/>
        </w:rPr>
        <w:t xml:space="preserve">Administratorem Państwa danych osobowych jest Regionalny Ośrodek Polityki </w:t>
      </w:r>
      <w:r>
        <w:rPr>
          <w:rFonts w:ascii="Arial" w:hAnsi="Arial" w:cs="Arial"/>
          <w:color w:val="000000"/>
          <w:sz w:val="18"/>
          <w:szCs w:val="18"/>
        </w:rPr>
        <w:t>Społecznej w Rzeszowie,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B4E13">
        <w:rPr>
          <w:rFonts w:ascii="Arial" w:hAnsi="Arial" w:cs="Arial"/>
          <w:color w:val="000000"/>
          <w:sz w:val="18"/>
          <w:szCs w:val="18"/>
        </w:rPr>
        <w:t>ul. Hetmańska 9, 35-045 Rzeszów.</w:t>
      </w:r>
    </w:p>
    <w:p w14:paraId="513831BF" w14:textId="77777777" w:rsidR="000169D0" w:rsidRPr="009B4E13" w:rsidRDefault="000169D0" w:rsidP="000169D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9B4E13">
        <w:rPr>
          <w:rFonts w:ascii="Arial" w:hAnsi="Arial" w:cs="Arial"/>
          <w:color w:val="000000"/>
          <w:sz w:val="18"/>
          <w:szCs w:val="18"/>
        </w:rPr>
        <w:t xml:space="preserve">Kontakt z Inspektorem Ochrony Danych Osobowych (IOD) w Regionalnym Ośrodku Polityki Społecznej w Rzeszowie jest możliwy poprzez wysłanie wiadomości na adres e-mail: </w:t>
      </w:r>
      <w:hyperlink r:id="rId8" w:history="1">
        <w:r w:rsidRPr="009B4E13">
          <w:rPr>
            <w:rStyle w:val="Hipercze"/>
            <w:rFonts w:ascii="Arial" w:hAnsi="Arial" w:cs="Arial"/>
            <w:sz w:val="18"/>
            <w:szCs w:val="18"/>
          </w:rPr>
          <w:t>iod@rops.rzeszow.pl</w:t>
        </w:r>
      </w:hyperlink>
      <w:r w:rsidRPr="009B4E13">
        <w:rPr>
          <w:rFonts w:ascii="Arial" w:hAnsi="Arial" w:cs="Arial"/>
          <w:color w:val="000000"/>
          <w:sz w:val="18"/>
          <w:szCs w:val="18"/>
        </w:rPr>
        <w:t>. Z IOD należy kontaktować się wyłącznie w sprawach dotyczących przetwarzania danych osobowych, w tym realizacji praw związanych z ochroną danych osobowych.</w:t>
      </w:r>
    </w:p>
    <w:p w14:paraId="73D94EEA" w14:textId="77777777" w:rsidR="000169D0" w:rsidRPr="005700AE" w:rsidRDefault="000169D0" w:rsidP="000169D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5700AE">
        <w:rPr>
          <w:rFonts w:ascii="Arial" w:hAnsi="Arial" w:cs="Arial"/>
          <w:color w:val="000000"/>
          <w:sz w:val="18"/>
          <w:szCs w:val="18"/>
        </w:rPr>
        <w:t xml:space="preserve">Państwa dane osobowe przetwarzane będą wyłącznie w celu </w:t>
      </w:r>
      <w:r>
        <w:rPr>
          <w:rFonts w:ascii="Arial" w:hAnsi="Arial" w:cs="Arial"/>
          <w:color w:val="000000"/>
          <w:sz w:val="18"/>
          <w:szCs w:val="18"/>
        </w:rPr>
        <w:t>udziału</w:t>
      </w:r>
      <w:r w:rsidRPr="005700AE">
        <w:rPr>
          <w:rFonts w:ascii="Arial" w:hAnsi="Arial" w:cs="Arial"/>
          <w:color w:val="000000"/>
          <w:sz w:val="18"/>
          <w:szCs w:val="18"/>
        </w:rPr>
        <w:t xml:space="preserve"> w </w:t>
      </w:r>
      <w:r>
        <w:rPr>
          <w:rFonts w:ascii="Arial" w:hAnsi="Arial" w:cs="Arial"/>
          <w:color w:val="000000"/>
          <w:sz w:val="18"/>
          <w:szCs w:val="18"/>
        </w:rPr>
        <w:t>podkarpackich sieciach kooperacji.</w:t>
      </w:r>
    </w:p>
    <w:p w14:paraId="72B561BD" w14:textId="77777777" w:rsidR="000169D0" w:rsidRPr="005700AE" w:rsidRDefault="000169D0" w:rsidP="000169D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700AE">
        <w:rPr>
          <w:rFonts w:ascii="Arial" w:eastAsia="Calibri" w:hAnsi="Arial" w:cs="Arial"/>
          <w:sz w:val="18"/>
          <w:szCs w:val="18"/>
        </w:rPr>
        <w:t xml:space="preserve">Podstawą przetwarzania danych osobowych jest art.6 ust. 1 lit. </w:t>
      </w:r>
      <w:r>
        <w:rPr>
          <w:rFonts w:ascii="Arial" w:eastAsia="Calibri" w:hAnsi="Arial" w:cs="Arial"/>
          <w:sz w:val="18"/>
          <w:szCs w:val="18"/>
        </w:rPr>
        <w:t>e RODO w związku z przepisami art. 21 ust. 4a) ustawy z dnia 12 marca 2004 r. o pomocy społecznej.</w:t>
      </w:r>
    </w:p>
    <w:p w14:paraId="33737DE1" w14:textId="77777777" w:rsidR="000169D0" w:rsidRPr="005700AE" w:rsidRDefault="000169D0" w:rsidP="000169D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Informujemy</w:t>
      </w:r>
      <w:r w:rsidRPr="005700AE">
        <w:rPr>
          <w:rFonts w:ascii="Arial" w:eastAsia="Calibri" w:hAnsi="Arial" w:cs="Arial"/>
          <w:sz w:val="18"/>
          <w:szCs w:val="18"/>
        </w:rPr>
        <w:t>, że dostęp do danych mogą mieć również inne podmioty na mocy obowiązujących przepisów prawa.</w:t>
      </w:r>
    </w:p>
    <w:p w14:paraId="70B10211" w14:textId="77777777" w:rsidR="000169D0" w:rsidRPr="009B4E13" w:rsidRDefault="000169D0" w:rsidP="000169D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 xml:space="preserve">Państwa dane osobowe będą przechowywane przez okres realizacji zadania, do którego zostały zebrane, </w:t>
      </w:r>
      <w:r>
        <w:rPr>
          <w:rFonts w:ascii="Arial" w:eastAsia="Calibri" w:hAnsi="Arial" w:cs="Arial"/>
          <w:sz w:val="18"/>
          <w:szCs w:val="18"/>
        </w:rPr>
        <w:br/>
      </w:r>
      <w:r w:rsidRPr="009B4E13">
        <w:rPr>
          <w:rFonts w:ascii="Arial" w:eastAsia="Calibri" w:hAnsi="Arial" w:cs="Arial"/>
          <w:sz w:val="18"/>
          <w:szCs w:val="18"/>
        </w:rPr>
        <w:t xml:space="preserve">a następnie przez czas wynikający z przepisów ustawy z dnia 14 lipca 1983 r. o narodowym zasobie archiwalnym i archiwach. Kategoria archiwalna u Administratora: </w:t>
      </w:r>
      <w:r>
        <w:rPr>
          <w:rFonts w:ascii="Arial" w:eastAsia="Calibri" w:hAnsi="Arial" w:cs="Arial"/>
          <w:sz w:val="18"/>
          <w:szCs w:val="18"/>
        </w:rPr>
        <w:t>BE5</w:t>
      </w:r>
    </w:p>
    <w:p w14:paraId="51A94481" w14:textId="77777777" w:rsidR="000169D0" w:rsidRPr="009B4E13" w:rsidRDefault="000169D0" w:rsidP="000169D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Posiadacie Państwo prawo do:</w:t>
      </w:r>
    </w:p>
    <w:p w14:paraId="65B5EC4B" w14:textId="77777777" w:rsidR="000169D0" w:rsidRPr="009B4E13" w:rsidRDefault="000169D0" w:rsidP="000169D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dostępu do danych osobowych i ich sprostowania;</w:t>
      </w:r>
    </w:p>
    <w:p w14:paraId="0F36D483" w14:textId="77777777" w:rsidR="000169D0" w:rsidRPr="009B4E13" w:rsidRDefault="000169D0" w:rsidP="000169D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usunięcia danych, jeśli zachodzą umożliwiające to okoliczności;</w:t>
      </w:r>
    </w:p>
    <w:p w14:paraId="45836235" w14:textId="77777777" w:rsidR="000169D0" w:rsidRPr="009B4E13" w:rsidRDefault="000169D0" w:rsidP="000169D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ograniczenia przetwarzania danych osobowych;</w:t>
      </w:r>
    </w:p>
    <w:p w14:paraId="5C5B6312" w14:textId="77777777" w:rsidR="000169D0" w:rsidRPr="009B4E13" w:rsidRDefault="000169D0" w:rsidP="000169D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wniesienia skargi do organu nadzorczego (Urząd Ochrony Danych Osobowych), gdy uznacie Państwo, że przetwarzanie danych narusza przepisy RODO.</w:t>
      </w:r>
    </w:p>
    <w:p w14:paraId="38F47EE2" w14:textId="77777777" w:rsidR="000169D0" w:rsidRPr="009B4E13" w:rsidRDefault="000169D0" w:rsidP="000169D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Przetwarzanie Państwa danych osobowych jest wymogiem prawnym, wynikającym z przepisów, o których mowa w punkcie 4). Dalsze przetwarzanie Państwa danych osobowych przez ROPS będzie odbywało się na podstawie przepisów, o których mowa w punkcie 6).</w:t>
      </w:r>
    </w:p>
    <w:p w14:paraId="16B479AC" w14:textId="77777777" w:rsidR="000169D0" w:rsidRPr="009B4E13" w:rsidRDefault="000169D0" w:rsidP="000169D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5DAEC39" w14:textId="77777777" w:rsidR="00BD1050" w:rsidRPr="000169D0" w:rsidRDefault="00BD1050" w:rsidP="000169D0"/>
    <w:sectPr w:rsidR="00BD1050" w:rsidRPr="000169D0" w:rsidSect="00894E1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6C1E8" w14:textId="77777777" w:rsidR="00CA370B" w:rsidRDefault="00CA370B">
      <w:pPr>
        <w:spacing w:after="0" w:line="240" w:lineRule="auto"/>
      </w:pPr>
      <w:r>
        <w:separator/>
      </w:r>
    </w:p>
  </w:endnote>
  <w:endnote w:type="continuationSeparator" w:id="0">
    <w:p w14:paraId="23299CC5" w14:textId="77777777" w:rsidR="00CA370B" w:rsidRDefault="00CA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E3848" w14:textId="77777777" w:rsidR="00CA370B" w:rsidRDefault="00CA370B">
      <w:pPr>
        <w:spacing w:after="0" w:line="240" w:lineRule="auto"/>
      </w:pPr>
      <w:r>
        <w:separator/>
      </w:r>
    </w:p>
  </w:footnote>
  <w:footnote w:type="continuationSeparator" w:id="0">
    <w:p w14:paraId="0E22CB8B" w14:textId="77777777" w:rsidR="00CA370B" w:rsidRDefault="00CA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A019" w14:textId="77777777" w:rsidR="00833B79" w:rsidRDefault="00CA370B">
    <w:pPr>
      <w:pStyle w:val="Nagwek"/>
    </w:pPr>
  </w:p>
  <w:p w14:paraId="4C1AB39A" w14:textId="77777777" w:rsidR="00833B79" w:rsidRDefault="00CA37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29BEF" w14:textId="77777777" w:rsidR="00894E12" w:rsidRDefault="00F57B4E">
    <w:pPr>
      <w:pStyle w:val="Nagwek"/>
    </w:pPr>
    <w:r w:rsidRPr="00833B7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1E921" wp14:editId="50898C53">
          <wp:simplePos x="0" y="0"/>
          <wp:positionH relativeFrom="column">
            <wp:posOffset>-928370</wp:posOffset>
          </wp:positionH>
          <wp:positionV relativeFrom="paragraph">
            <wp:posOffset>-516255</wp:posOffset>
          </wp:positionV>
          <wp:extent cx="7581900" cy="155575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00822"/>
    <w:multiLevelType w:val="hybridMultilevel"/>
    <w:tmpl w:val="73A60C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523A7D"/>
    <w:multiLevelType w:val="hybridMultilevel"/>
    <w:tmpl w:val="3AD8C7D2"/>
    <w:lvl w:ilvl="0" w:tplc="8E920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CF45CA"/>
    <w:multiLevelType w:val="hybridMultilevel"/>
    <w:tmpl w:val="1D860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553B1"/>
    <w:multiLevelType w:val="hybridMultilevel"/>
    <w:tmpl w:val="FDA09012"/>
    <w:lvl w:ilvl="0" w:tplc="81CE22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50"/>
    <w:rsid w:val="000169D0"/>
    <w:rsid w:val="00017607"/>
    <w:rsid w:val="00155406"/>
    <w:rsid w:val="001561DE"/>
    <w:rsid w:val="003643BE"/>
    <w:rsid w:val="00487F55"/>
    <w:rsid w:val="005700AE"/>
    <w:rsid w:val="006D0AB2"/>
    <w:rsid w:val="00925687"/>
    <w:rsid w:val="00AE1377"/>
    <w:rsid w:val="00BD1050"/>
    <w:rsid w:val="00C772DF"/>
    <w:rsid w:val="00CA370B"/>
    <w:rsid w:val="00E37044"/>
    <w:rsid w:val="00F57B4E"/>
    <w:rsid w:val="00F9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34F0"/>
  <w15:chartTrackingRefBased/>
  <w15:docId w15:val="{57C59E89-F673-428F-8E4E-8309EBBA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050"/>
  </w:style>
  <w:style w:type="character" w:styleId="Hipercze">
    <w:name w:val="Hyperlink"/>
    <w:basedOn w:val="Domylnaczcionkaakapitu"/>
    <w:uiPriority w:val="99"/>
    <w:unhideWhenUsed/>
    <w:rsid w:val="00BD10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10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0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0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0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0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69563-BB51-4BD6-B272-E1104109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arzucidlo</dc:creator>
  <cp:keywords/>
  <dc:description/>
  <cp:lastModifiedBy>arzucidlo</cp:lastModifiedBy>
  <cp:revision>3</cp:revision>
  <dcterms:created xsi:type="dcterms:W3CDTF">2023-04-04T12:43:00Z</dcterms:created>
  <dcterms:modified xsi:type="dcterms:W3CDTF">2023-04-04T12:44:00Z</dcterms:modified>
</cp:coreProperties>
</file>