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1B" w:rsidRPr="00BC3EF2" w:rsidRDefault="00500B1B" w:rsidP="009C326C">
      <w:pPr>
        <w:spacing w:after="60" w:line="254" w:lineRule="auto"/>
        <w:rPr>
          <w:rFonts w:ascii="Arial" w:hAnsi="Arial" w:cs="Arial"/>
          <w:b/>
        </w:rPr>
      </w:pPr>
    </w:p>
    <w:p w:rsidR="00500B1B" w:rsidRPr="00BC3EF2" w:rsidRDefault="009C326C" w:rsidP="00500B1B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 xml:space="preserve">KLAUZULA INFORMACYJNA </w:t>
      </w:r>
    </w:p>
    <w:p w:rsidR="00500B1B" w:rsidRPr="00BC3EF2" w:rsidRDefault="00500B1B" w:rsidP="009C326C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500B1B" w:rsidRPr="00BC3EF2" w:rsidRDefault="00500B1B" w:rsidP="00500B1B">
      <w:pPr>
        <w:spacing w:before="240" w:after="60" w:line="276" w:lineRule="auto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t xml:space="preserve">W związku z przystąpieniem do Projektu pn. </w:t>
      </w:r>
      <w:r w:rsidR="009C326C" w:rsidRPr="00BC3EF2">
        <w:rPr>
          <w:rStyle w:val="Pogrubienie"/>
          <w:rFonts w:ascii="Arial" w:hAnsi="Arial" w:cs="Arial"/>
          <w:shd w:val="clear" w:color="auto" w:fill="FFFFFF"/>
        </w:rPr>
        <w:t>Koordynacja sektora ekonomii społecznej w województwie podkarpackim w latach 2018-2019</w:t>
      </w:r>
      <w:r w:rsidRPr="00BC3EF2">
        <w:rPr>
          <w:rFonts w:ascii="Arial" w:hAnsi="Arial" w:cs="Arial"/>
        </w:rPr>
        <w:t>, przyjmuję do wiadomości, iż:</w:t>
      </w:r>
    </w:p>
    <w:p w:rsidR="00500B1B" w:rsidRPr="00BC3EF2" w:rsidRDefault="00500B1B" w:rsidP="00500B1B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500B1B" w:rsidRPr="00BC3EF2" w:rsidRDefault="00500B1B" w:rsidP="00500B1B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500B1B" w:rsidRPr="00BC3EF2" w:rsidRDefault="00500B1B" w:rsidP="00500B1B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BC3EF2">
        <w:rPr>
          <w:rFonts w:ascii="Arial" w:eastAsia="Times New Roman" w:hAnsi="Arial" w:cs="Arial"/>
          <w:bCs/>
        </w:rPr>
        <w:t xml:space="preserve">Damian Chaber; nr tel.: </w:t>
      </w:r>
      <w:r w:rsidRPr="00BC3EF2">
        <w:rPr>
          <w:rFonts w:ascii="Arial" w:hAnsi="Arial" w:cs="Arial"/>
        </w:rPr>
        <w:t xml:space="preserve">(17) 8509 232; e-mail: </w:t>
      </w:r>
      <w:hyperlink r:id="rId7" w:history="1">
        <w:r w:rsidRPr="00BC3EF2">
          <w:rPr>
            <w:rStyle w:val="Hipercze"/>
            <w:rFonts w:ascii="Arial" w:hAnsi="Arial" w:cs="Arial"/>
            <w:color w:val="auto"/>
          </w:rPr>
          <w:t>iod@wup-rzeszow.pl</w:t>
        </w:r>
      </w:hyperlink>
      <w:r w:rsidRPr="00BC3EF2">
        <w:rPr>
          <w:rFonts w:ascii="Arial" w:hAnsi="Arial" w:cs="Arial"/>
        </w:rPr>
        <w:t>.</w:t>
      </w:r>
    </w:p>
    <w:p w:rsidR="00500B1B" w:rsidRPr="00BC3EF2" w:rsidRDefault="00500B1B" w:rsidP="005717DC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Moje dane osobowe będą przetwarzane wyłącznie w celu realizacji Projektu pn. </w:t>
      </w:r>
      <w:r w:rsidR="009C326C" w:rsidRPr="00BC3EF2">
        <w:rPr>
          <w:rStyle w:val="Pogrubienie"/>
          <w:rFonts w:ascii="Arial" w:hAnsi="Arial" w:cs="Arial"/>
          <w:b w:val="0"/>
          <w:shd w:val="clear" w:color="auto" w:fill="FFFFFF"/>
        </w:rPr>
        <w:t>Koordynacja sektora ekonomii społecznej w województwie podkarpackim w latach 2018-2019</w:t>
      </w:r>
      <w:r w:rsidRPr="00BC3EF2">
        <w:rPr>
          <w:rFonts w:ascii="Arial" w:eastAsia="Times New Roman" w:hAnsi="Arial" w:cs="Arial"/>
        </w:rPr>
        <w:t xml:space="preserve">, </w:t>
      </w:r>
    </w:p>
    <w:p w:rsidR="00500B1B" w:rsidRPr="00BC3EF2" w:rsidRDefault="00500B1B" w:rsidP="00500B1B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t xml:space="preserve">Podstawą przetwarzania danych osobowych w zakresie: </w:t>
      </w:r>
    </w:p>
    <w:p w:rsidR="00500B1B" w:rsidRPr="00BC3EF2" w:rsidRDefault="00500B1B" w:rsidP="00500B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t xml:space="preserve">zbioru danych RPO WP 2014-2020 jest art. 6 ust. 1 lit. c i e oraz art. 9 ust. 2 lit. g RODO, w związku z przepisami: </w:t>
      </w:r>
    </w:p>
    <w:p w:rsidR="00500B1B" w:rsidRPr="00BC3EF2" w:rsidRDefault="00500B1B" w:rsidP="00500B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t xml:space="preserve">Rozporządzenia </w:t>
      </w:r>
      <w:r w:rsidRPr="00BC3EF2"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BC3EF2">
        <w:rPr>
          <w:rFonts w:ascii="Arial" w:eastAsia="Times New Roman" w:hAnsi="Arial" w:cs="Arial"/>
        </w:rPr>
        <w:br/>
        <w:t>i Rybackiego oraz uchylającego rozporządzenie Rady (WE) nr 1083/2006 (</w:t>
      </w:r>
      <w:proofErr w:type="spellStart"/>
      <w:r w:rsidRPr="00BC3EF2">
        <w:rPr>
          <w:rFonts w:ascii="Arial" w:eastAsia="Times New Roman" w:hAnsi="Arial" w:cs="Arial"/>
        </w:rPr>
        <w:t>Dz.Urz</w:t>
      </w:r>
      <w:proofErr w:type="spellEnd"/>
      <w:r w:rsidRPr="00BC3EF2">
        <w:rPr>
          <w:rFonts w:ascii="Arial" w:eastAsia="Times New Roman" w:hAnsi="Arial" w:cs="Arial"/>
        </w:rPr>
        <w:t xml:space="preserve">. UE L 347 z 20.12.2013, str. 320, z </w:t>
      </w:r>
      <w:proofErr w:type="spellStart"/>
      <w:r w:rsidRPr="00BC3EF2">
        <w:rPr>
          <w:rFonts w:ascii="Arial" w:eastAsia="Times New Roman" w:hAnsi="Arial" w:cs="Arial"/>
        </w:rPr>
        <w:t>późn</w:t>
      </w:r>
      <w:proofErr w:type="spellEnd"/>
      <w:r w:rsidRPr="00BC3EF2">
        <w:rPr>
          <w:rFonts w:ascii="Arial" w:eastAsia="Times New Roman" w:hAnsi="Arial" w:cs="Arial"/>
        </w:rPr>
        <w:t>. zm.), dalej „Rozporządzenie ogólne”;</w:t>
      </w:r>
    </w:p>
    <w:p w:rsidR="00500B1B" w:rsidRPr="00BC3EF2" w:rsidRDefault="00500B1B" w:rsidP="00500B1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lastRenderedPageBreak/>
        <w:t xml:space="preserve">ustawy z dnia 11 lipca 2014 r. o zasadach realizacji programów w zakresie polityki spójności finansowanych w perspektywie finansowej 2014-2020 (Dz.U. </w:t>
      </w:r>
      <w:proofErr w:type="spellStart"/>
      <w:r w:rsidRPr="00BC3EF2">
        <w:rPr>
          <w:rFonts w:ascii="Arial" w:hAnsi="Arial" w:cs="Arial"/>
        </w:rPr>
        <w:t>t.j</w:t>
      </w:r>
      <w:proofErr w:type="spellEnd"/>
      <w:r w:rsidRPr="00BC3EF2">
        <w:rPr>
          <w:rFonts w:ascii="Arial" w:hAnsi="Arial" w:cs="Arial"/>
        </w:rPr>
        <w:t xml:space="preserve">. z 2017 r., poz. 1460, z </w:t>
      </w:r>
      <w:proofErr w:type="spellStart"/>
      <w:r w:rsidRPr="00BC3EF2">
        <w:rPr>
          <w:rFonts w:ascii="Arial" w:hAnsi="Arial" w:cs="Arial"/>
        </w:rPr>
        <w:t>późn</w:t>
      </w:r>
      <w:proofErr w:type="spellEnd"/>
      <w:r w:rsidRPr="00BC3EF2">
        <w:rPr>
          <w:rFonts w:ascii="Arial" w:hAnsi="Arial" w:cs="Arial"/>
        </w:rPr>
        <w:t>. zm.), „dalej ustawa wdrożeniowa”.</w:t>
      </w:r>
    </w:p>
    <w:p w:rsidR="00500B1B" w:rsidRPr="00BC3EF2" w:rsidRDefault="00500B1B" w:rsidP="00500B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t xml:space="preserve">zbioru danych CST jest art. 6 ust. 1 lit. c i e oraz art. 9 ust. 2 lit. g RODO w związku </w:t>
      </w:r>
      <w:r w:rsidRPr="00BC3EF2">
        <w:rPr>
          <w:rFonts w:ascii="Arial" w:hAnsi="Arial" w:cs="Arial"/>
        </w:rPr>
        <w:br/>
        <w:t>z przepisami:</w:t>
      </w:r>
    </w:p>
    <w:p w:rsidR="00500B1B" w:rsidRPr="00BC3EF2" w:rsidRDefault="00500B1B" w:rsidP="00500B1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t>Rozporządzenia ogólnego;</w:t>
      </w:r>
    </w:p>
    <w:p w:rsidR="00500B1B" w:rsidRPr="00BC3EF2" w:rsidRDefault="00500B1B" w:rsidP="00500B1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t xml:space="preserve">rozporządzenia Parlamentu Europejskiego i Rady (UE) nr 1304/2013 z dnia </w:t>
      </w:r>
      <w:r w:rsidRPr="00BC3EF2">
        <w:rPr>
          <w:rFonts w:ascii="Arial" w:hAnsi="Arial" w:cs="Arial"/>
        </w:rPr>
        <w:br/>
        <w:t xml:space="preserve">17 grudnia 2013 r. w sprawie Europejskiego Funduszu Społecznego </w:t>
      </w:r>
      <w:r w:rsidRPr="00BC3EF2">
        <w:rPr>
          <w:rFonts w:ascii="Arial" w:hAnsi="Arial" w:cs="Arial"/>
        </w:rPr>
        <w:br/>
        <w:t xml:space="preserve">i uchylającego rozporządzenie Rady (WE) nr 1081/2006 </w:t>
      </w:r>
      <w:r w:rsidRPr="00BC3EF2">
        <w:rPr>
          <w:rFonts w:ascii="Arial" w:hAnsi="Arial" w:cs="Arial"/>
        </w:rPr>
        <w:br/>
        <w:t>(Dz. Urz. UE.L.347.470);</w:t>
      </w:r>
    </w:p>
    <w:p w:rsidR="00500B1B" w:rsidRPr="00BC3EF2" w:rsidRDefault="00500B1B" w:rsidP="00500B1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t xml:space="preserve">rozporządzenia wykonawczego Komisji (UE) nr 1011/2014 z dnia 22 września 2014 r. ustanawiającego szczegółowe przepisy wykonawcze </w:t>
      </w:r>
      <w:r w:rsidRPr="00BC3EF2">
        <w:rPr>
          <w:rFonts w:ascii="Arial" w:hAnsi="Arial" w:cs="Arial"/>
        </w:rPr>
        <w:br/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BC3EF2">
        <w:rPr>
          <w:rFonts w:ascii="Arial" w:hAnsi="Arial" w:cs="Arial"/>
        </w:rPr>
        <w:br/>
        <w:t>i pośredniczącymi (Dz.Urz.UE.L.286.1);</w:t>
      </w:r>
    </w:p>
    <w:p w:rsidR="00500B1B" w:rsidRPr="00BC3EF2" w:rsidRDefault="00500B1B" w:rsidP="00500B1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t>ustawy wdrożeniowej. .</w:t>
      </w:r>
    </w:p>
    <w:p w:rsidR="00500B1B" w:rsidRPr="00BC3EF2" w:rsidRDefault="00500B1B" w:rsidP="005717DC">
      <w:pPr>
        <w:tabs>
          <w:tab w:val="left" w:pos="426"/>
        </w:tabs>
        <w:suppressAutoHyphens w:val="0"/>
        <w:autoSpaceDN/>
        <w:spacing w:after="0" w:line="240" w:lineRule="auto"/>
        <w:ind w:left="1418"/>
        <w:contextualSpacing/>
        <w:jc w:val="both"/>
        <w:textAlignment w:val="auto"/>
        <w:rPr>
          <w:rFonts w:ascii="Arial" w:hAnsi="Arial" w:cs="Arial"/>
        </w:rPr>
      </w:pPr>
    </w:p>
    <w:p w:rsidR="00500B1B" w:rsidRPr="00BC3EF2" w:rsidRDefault="00500B1B" w:rsidP="00500B1B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Arial" w:eastAsia="Times New Roman" w:hAnsi="Arial" w:cs="Arial"/>
        </w:rPr>
      </w:pPr>
      <w:r w:rsidRPr="00BC3EF2">
        <w:rPr>
          <w:rFonts w:ascii="Arial" w:eastAsia="Times New Roman" w:hAnsi="Arial" w:cs="Arial"/>
        </w:rPr>
        <w:t xml:space="preserve">Zgodnie z art. 10 ustawy wdrożeniowej - Instytucja Zarządzająca RPO WP 2014-2020 powierzyła w drodze porozumienia, zadania związane z realizacją RPO WP </w:t>
      </w:r>
      <w:r w:rsidRPr="00BC3EF2">
        <w:rPr>
          <w:rFonts w:ascii="Arial" w:eastAsia="Times New Roman" w:hAnsi="Arial" w:cs="Arial"/>
        </w:rPr>
        <w:br/>
        <w:t xml:space="preserve">2014-2020:  </w:t>
      </w:r>
    </w:p>
    <w:p w:rsidR="00500B1B" w:rsidRPr="00BC3EF2" w:rsidRDefault="00500B1B" w:rsidP="00500B1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BC3EF2">
        <w:rPr>
          <w:rFonts w:ascii="Arial" w:eastAsia="Times New Roman" w:hAnsi="Arial" w:cs="Arial"/>
        </w:rPr>
        <w:t xml:space="preserve">IP WUP - Wojewódzkiemu Urzędowi Pracy w Rzeszowie, z siedzibą: </w:t>
      </w:r>
      <w:r w:rsidRPr="00BC3EF2">
        <w:rPr>
          <w:rFonts w:ascii="Arial" w:hAnsi="Arial" w:cs="Arial"/>
        </w:rPr>
        <w:t>ul. Adama Stanisława Naruszewicza 11, 35-055 Rzeszów</w:t>
      </w:r>
      <w:r w:rsidRPr="00BC3EF2">
        <w:rPr>
          <w:rFonts w:ascii="Arial" w:eastAsia="Times New Roman" w:hAnsi="Arial" w:cs="Arial"/>
        </w:rPr>
        <w:t>;</w:t>
      </w:r>
    </w:p>
    <w:p w:rsidR="00500B1B" w:rsidRPr="00BC3EF2" w:rsidRDefault="00500B1B" w:rsidP="00500B1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BC3EF2">
        <w:rPr>
          <w:rFonts w:ascii="Arial" w:eastAsia="Times New Roman" w:hAnsi="Arial" w:cs="Arial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500B1B" w:rsidRPr="00BC3EF2" w:rsidRDefault="00500B1B" w:rsidP="00500B1B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rFonts w:ascii="Arial" w:eastAsia="Times New Roman" w:hAnsi="Arial" w:cs="Arial"/>
        </w:rPr>
      </w:pPr>
      <w:r w:rsidRPr="00BC3EF2">
        <w:rPr>
          <w:rFonts w:ascii="Arial" w:eastAsia="Times New Roman" w:hAnsi="Arial" w:cs="Arial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5717DC" w:rsidRPr="00BC3EF2">
        <w:rPr>
          <w:rFonts w:ascii="Arial" w:eastAsia="Times New Roman" w:hAnsi="Arial" w:cs="Arial"/>
        </w:rPr>
        <w:t>Regionalnemu Ośrodkowi Polityki Społecznej w Rzeszowie, ul. Hetmańska 120, 35-078 Rzeszów</w:t>
      </w:r>
    </w:p>
    <w:p w:rsidR="00500B1B" w:rsidRPr="00BC3EF2" w:rsidRDefault="00500B1B" w:rsidP="00500B1B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Arial" w:eastAsia="Times New Roman" w:hAnsi="Arial" w:cs="Arial"/>
        </w:rPr>
      </w:pPr>
      <w:r w:rsidRPr="00BC3EF2">
        <w:rPr>
          <w:rFonts w:ascii="Arial" w:eastAsia="Times New Roman" w:hAnsi="Arial" w:cs="Arial"/>
        </w:rPr>
        <w:t>Beneficjent, na mocy udzielonego przez IP WUP upoważnienia do dalszego powierzania powierzonych do przetwarzania danych osobowych, w celu prawidłowej realizacji Projektu, powierzył ich przetwarzanie</w:t>
      </w:r>
      <w:r w:rsidR="00D465DF" w:rsidRPr="00BC3EF2">
        <w:rPr>
          <w:rFonts w:ascii="Arial" w:eastAsia="Times New Roman" w:hAnsi="Arial" w:cs="Arial"/>
        </w:rPr>
        <w:t xml:space="preserve"> </w:t>
      </w:r>
      <w:r w:rsidR="005717DC" w:rsidRPr="00BC3EF2">
        <w:rPr>
          <w:rFonts w:ascii="Arial" w:eastAsia="Times New Roman" w:hAnsi="Arial" w:cs="Arial"/>
        </w:rPr>
        <w:t xml:space="preserve">podmiotom realizującym poszczególne zadania projektu na zlecenie Beneficjenta. </w:t>
      </w:r>
    </w:p>
    <w:p w:rsidR="00500B1B" w:rsidRPr="00BC3EF2" w:rsidRDefault="00500B1B" w:rsidP="005717DC">
      <w:pPr>
        <w:pStyle w:val="Akapitzlist"/>
        <w:spacing w:after="0" w:line="276" w:lineRule="auto"/>
        <w:ind w:left="1485"/>
        <w:jc w:val="both"/>
        <w:rPr>
          <w:rFonts w:ascii="Arial" w:eastAsia="Times New Roman" w:hAnsi="Arial" w:cs="Arial"/>
        </w:rPr>
      </w:pPr>
    </w:p>
    <w:p w:rsidR="00FB09AF" w:rsidRDefault="00500B1B" w:rsidP="00500B1B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</w:rPr>
      </w:pPr>
      <w:r w:rsidRPr="00BC3EF2">
        <w:rPr>
          <w:rFonts w:ascii="Arial" w:eastAsia="Times New Roman" w:hAnsi="Arial" w:cs="Arial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</w:t>
      </w:r>
    </w:p>
    <w:p w:rsidR="00500B1B" w:rsidRPr="00FB09AF" w:rsidRDefault="00500B1B" w:rsidP="00FB09AF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</w:rPr>
      </w:pPr>
      <w:r w:rsidRPr="00BC3EF2">
        <w:rPr>
          <w:rFonts w:ascii="Arial" w:eastAsia="Times New Roman" w:hAnsi="Arial" w:cs="Arial"/>
        </w:rPr>
        <w:lastRenderedPageBreak/>
        <w:t>Moje dane osobowe mogą zostać przekazane podmiotom realizującym badania ewaluacyjne na zlecenie ministra właściwego ds. rozwoju regionalnego, Instytucji Zarządzającej, Instytucji Pośredniczącej</w:t>
      </w:r>
      <w:r w:rsidR="00FB09AF">
        <w:rPr>
          <w:rFonts w:ascii="Arial" w:eastAsia="Times New Roman" w:hAnsi="Arial" w:cs="Arial"/>
        </w:rPr>
        <w:t xml:space="preserve"> lub</w:t>
      </w:r>
      <w:r w:rsidRPr="00BC3EF2">
        <w:rPr>
          <w:rFonts w:ascii="Arial" w:eastAsia="Times New Roman" w:hAnsi="Arial" w:cs="Arial"/>
        </w:rPr>
        <w:t xml:space="preserve"> Beneficjent</w:t>
      </w:r>
      <w:r w:rsidR="00FB09AF">
        <w:rPr>
          <w:rFonts w:ascii="Arial" w:eastAsia="Times New Roman" w:hAnsi="Arial" w:cs="Arial"/>
        </w:rPr>
        <w:t xml:space="preserve">a, </w:t>
      </w:r>
      <w:r w:rsidRPr="00FB09AF">
        <w:rPr>
          <w:rFonts w:ascii="Arial" w:eastAsia="Times New Roman" w:hAnsi="Arial" w:cs="Arial"/>
        </w:rPr>
        <w:t>podmiotom dokonującym oceny, ekspertyzy, jak również podmiotom zaangażowanym, w szczególności w</w:t>
      </w:r>
      <w:bookmarkStart w:id="0" w:name="_GoBack"/>
      <w:bookmarkEnd w:id="0"/>
      <w:r w:rsidRPr="00FB09AF">
        <w:rPr>
          <w:rFonts w:ascii="Arial" w:eastAsia="Times New Roman" w:hAnsi="Arial" w:cs="Arial"/>
        </w:rPr>
        <w:t xml:space="preserve"> proces audytu, ewaluacji i kontroli RPO WP 2014-2020,- zgodnie z obowiązkami wynikającymi m.in. z: Rozporządzenia ogólnego i ustawy wdrożeniowej</w:t>
      </w:r>
      <w:r w:rsidR="00FB09AF" w:rsidRPr="00FB09AF">
        <w:rPr>
          <w:rFonts w:ascii="Arial" w:eastAsia="Times New Roman" w:hAnsi="Arial" w:cs="Arial"/>
        </w:rPr>
        <w:t xml:space="preserve"> oraz innym podmiotom upoważnionym na podstawie przepisów prawa. </w:t>
      </w:r>
    </w:p>
    <w:p w:rsidR="00500B1B" w:rsidRPr="00BC3EF2" w:rsidRDefault="00500B1B" w:rsidP="00500B1B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</w:rPr>
      </w:pPr>
      <w:r w:rsidRPr="00BC3EF2">
        <w:rPr>
          <w:rFonts w:ascii="Arial" w:eastAsia="Times New Roman" w:hAnsi="Arial" w:cs="Arial"/>
        </w:rPr>
        <w:t xml:space="preserve">Moje dane osobowe nie będą przekazywane do państwa trzeciego </w:t>
      </w:r>
      <w:r w:rsidRPr="00BC3EF2">
        <w:rPr>
          <w:rFonts w:ascii="Arial" w:eastAsia="Times New Roman" w:hAnsi="Arial" w:cs="Arial"/>
        </w:rPr>
        <w:br/>
        <w:t>lub organizacji międzynarodowej.</w:t>
      </w:r>
    </w:p>
    <w:p w:rsidR="00500B1B" w:rsidRPr="00BC3EF2" w:rsidRDefault="00500B1B" w:rsidP="00500B1B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</w:rPr>
      </w:pPr>
      <w:r w:rsidRPr="00BC3EF2">
        <w:rPr>
          <w:rFonts w:ascii="Arial" w:eastAsia="Times New Roman" w:hAnsi="Arial" w:cs="Arial"/>
        </w:rPr>
        <w:t xml:space="preserve">Moje dane osobowe będą przetwarzane przez okres nie dłuższy niż 30 dni roboczych od dnia zakończenia obowiązywania okresu archiwizowania danych, </w:t>
      </w:r>
      <w:r w:rsidRPr="00BC3EF2">
        <w:rPr>
          <w:rFonts w:ascii="Arial" w:eastAsia="Times New Roman" w:hAnsi="Arial" w:cs="Arial"/>
        </w:rPr>
        <w:br/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</w:t>
      </w:r>
      <w:r w:rsidRPr="00BC3EF2">
        <w:rPr>
          <w:rFonts w:ascii="Arial" w:eastAsia="Times New Roman" w:hAnsi="Arial" w:cs="Arial"/>
        </w:rPr>
        <w:br/>
        <w:t xml:space="preserve">i archiwach (Dz.U. z 2018 r., poz. 217, z </w:t>
      </w:r>
      <w:proofErr w:type="spellStart"/>
      <w:r w:rsidRPr="00BC3EF2">
        <w:rPr>
          <w:rFonts w:ascii="Arial" w:eastAsia="Times New Roman" w:hAnsi="Arial" w:cs="Arial"/>
        </w:rPr>
        <w:t>późn</w:t>
      </w:r>
      <w:proofErr w:type="spellEnd"/>
      <w:r w:rsidRPr="00BC3EF2">
        <w:rPr>
          <w:rFonts w:ascii="Arial" w:eastAsia="Times New Roman" w:hAnsi="Arial" w:cs="Arial"/>
        </w:rPr>
        <w:t>. zm.), o ile przetwarzanie powierzonych do przetwarzania danych osobowych jest niezbędne do spełnienia obowiązku wynikającego z tego przepisu prawa.</w:t>
      </w:r>
    </w:p>
    <w:p w:rsidR="00500B1B" w:rsidRPr="00BC3EF2" w:rsidRDefault="00500B1B" w:rsidP="00500B1B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="Arial" w:eastAsia="Times New Roman" w:hAnsi="Arial" w:cs="Arial"/>
        </w:rPr>
      </w:pPr>
      <w:r w:rsidRPr="00BC3EF2">
        <w:rPr>
          <w:rFonts w:ascii="Arial" w:eastAsia="Times New Roman" w:hAnsi="Arial" w:cs="Arial"/>
        </w:rPr>
        <w:t>M</w:t>
      </w:r>
      <w:r w:rsidRPr="00BC3EF2">
        <w:rPr>
          <w:rFonts w:ascii="Arial" w:hAnsi="Arial" w:cs="Arial"/>
        </w:rPr>
        <w:t>am prawo do żądania dostępu do danych osobowych, ich sprostowania</w:t>
      </w:r>
      <w:r w:rsidR="005717DC" w:rsidRPr="00BC3EF2">
        <w:rPr>
          <w:rFonts w:ascii="Arial" w:hAnsi="Arial" w:cs="Arial"/>
        </w:rPr>
        <w:t>,</w:t>
      </w:r>
      <w:r w:rsidRPr="00BC3EF2">
        <w:rPr>
          <w:rFonts w:ascii="Arial" w:hAnsi="Arial" w:cs="Arial"/>
        </w:rPr>
        <w:t xml:space="preserve"> ograniczenia przetwarzania</w:t>
      </w:r>
      <w:r w:rsidR="005717DC" w:rsidRPr="00BC3EF2">
        <w:rPr>
          <w:rFonts w:ascii="Arial" w:hAnsi="Arial" w:cs="Arial"/>
        </w:rPr>
        <w:t xml:space="preserve">, </w:t>
      </w:r>
      <w:r w:rsidRPr="00BC3EF2">
        <w:rPr>
          <w:rFonts w:ascii="Arial" w:hAnsi="Arial" w:cs="Arial"/>
        </w:rPr>
        <w:t>prawo do wniesienia sprzeciwu wobec przetwarzania. Na podstawie art. 17 ust. 3 lit. b i d RODO, zgodnie z którym nie jest możliwe usunięcie danych osobowych niezbędnych, w szczególności do:</w:t>
      </w:r>
    </w:p>
    <w:p w:rsidR="00500B1B" w:rsidRPr="00BC3EF2" w:rsidRDefault="00500B1B" w:rsidP="00500B1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BC3EF2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500B1B" w:rsidRPr="00BC3EF2" w:rsidRDefault="00500B1B" w:rsidP="00500B1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BC3EF2">
        <w:rPr>
          <w:rFonts w:ascii="Arial" w:hAnsi="Arial" w:cs="Arial"/>
        </w:rPr>
        <w:t>celów archiwalnych w interesie publicznym:</w:t>
      </w:r>
    </w:p>
    <w:p w:rsidR="00500B1B" w:rsidRPr="00BC3EF2" w:rsidRDefault="00500B1B" w:rsidP="00500B1B">
      <w:pPr>
        <w:spacing w:line="276" w:lineRule="auto"/>
        <w:ind w:left="709"/>
        <w:jc w:val="both"/>
        <w:rPr>
          <w:rFonts w:ascii="Arial" w:hAnsi="Arial" w:cs="Arial"/>
        </w:rPr>
      </w:pPr>
      <w:r w:rsidRPr="00BC3EF2">
        <w:rPr>
          <w:rFonts w:ascii="Arial" w:hAnsi="Arial" w:cs="Arial"/>
        </w:rPr>
        <w:t xml:space="preserve">- jak również mając na uwadze cel i podstawę prawną przetwarzania danych </w:t>
      </w:r>
      <w:r w:rsidRPr="00BC3EF2">
        <w:rPr>
          <w:rFonts w:ascii="Arial" w:hAnsi="Arial" w:cs="Arial"/>
        </w:rPr>
        <w:br/>
        <w:t xml:space="preserve">w ramach RPO WP 20104-2020, nie przysługuje mi prawo do usunięcia </w:t>
      </w:r>
      <w:r w:rsidRPr="00BC3EF2">
        <w:rPr>
          <w:rFonts w:ascii="Arial" w:hAnsi="Arial" w:cs="Arial"/>
        </w:rPr>
        <w:br/>
      </w:r>
      <w:r w:rsidR="00324E39" w:rsidRPr="00BC3EF2">
        <w:rPr>
          <w:rFonts w:ascii="Arial" w:hAnsi="Arial" w:cs="Arial"/>
        </w:rPr>
        <w:t>i</w:t>
      </w:r>
      <w:r w:rsidRPr="00BC3EF2">
        <w:rPr>
          <w:rFonts w:ascii="Arial" w:hAnsi="Arial" w:cs="Arial"/>
        </w:rPr>
        <w:t xml:space="preserve"> przenoszenia tych danych. Ponadto, mam prawo skorzystać z przysługujących jej uprawnień, o których mowa w RODO - w dowolnym momencie, bez wpływu </w:t>
      </w:r>
      <w:r w:rsidRPr="00BC3EF2">
        <w:rPr>
          <w:rFonts w:ascii="Arial" w:hAnsi="Arial" w:cs="Arial"/>
        </w:rPr>
        <w:br/>
        <w:t>na zgodność z prawem przetwarzania.</w:t>
      </w:r>
    </w:p>
    <w:p w:rsidR="00500B1B" w:rsidRPr="00BC3EF2" w:rsidRDefault="00500B1B" w:rsidP="00500B1B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 xml:space="preserve">Moje dane osobowe nie będą poddawane zautomatyzowanemu podejmowaniu decyzji, w tym decyzji będących wynikiem profilowania. </w:t>
      </w:r>
    </w:p>
    <w:p w:rsidR="00500B1B" w:rsidRPr="00BC3EF2" w:rsidRDefault="00500B1B" w:rsidP="00500B1B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Mam prawo wniesienia skargi do organu nadzorczego, którym jest Prezes Urzędu Ochrony Danych Osobowych, 00-193 Warszawa, ul. Stawki 2.</w:t>
      </w:r>
    </w:p>
    <w:p w:rsidR="00500B1B" w:rsidRPr="00BC3EF2" w:rsidRDefault="00500B1B" w:rsidP="00500B1B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Podanie danych jest dobrowolne, aczkolwiek jest warunkiem koniecznym otrzymania wsparcia, a odmowa ich podania jest równoznaczna z brakiem możliwości udzielenia wsparcia w ramach Projektu.</w:t>
      </w:r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BA4367" w:rsidRPr="00BC3EF2" w:rsidRDefault="00BA4367"/>
    <w:sectPr w:rsidR="00BA4367" w:rsidRPr="00BC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51B" w:rsidRDefault="0006151B" w:rsidP="00500B1B">
      <w:pPr>
        <w:spacing w:after="0" w:line="240" w:lineRule="auto"/>
      </w:pPr>
      <w:r>
        <w:separator/>
      </w:r>
    </w:p>
  </w:endnote>
  <w:endnote w:type="continuationSeparator" w:id="0">
    <w:p w:rsidR="0006151B" w:rsidRDefault="0006151B" w:rsidP="005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51B" w:rsidRDefault="0006151B" w:rsidP="00500B1B">
      <w:pPr>
        <w:spacing w:after="0" w:line="240" w:lineRule="auto"/>
      </w:pPr>
      <w:r>
        <w:separator/>
      </w:r>
    </w:p>
  </w:footnote>
  <w:footnote w:type="continuationSeparator" w:id="0">
    <w:p w:rsidR="0006151B" w:rsidRDefault="0006151B" w:rsidP="005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B"/>
    <w:rsid w:val="0006151B"/>
    <w:rsid w:val="00324E39"/>
    <w:rsid w:val="00500B1B"/>
    <w:rsid w:val="005717DC"/>
    <w:rsid w:val="00585271"/>
    <w:rsid w:val="006C0438"/>
    <w:rsid w:val="009C326C"/>
    <w:rsid w:val="00BA4367"/>
    <w:rsid w:val="00BC3EF2"/>
    <w:rsid w:val="00D465DF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3DF6"/>
  <w15:chartTrackingRefBased/>
  <w15:docId w15:val="{5FA0B632-FFFB-48A9-9241-4A280A1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00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00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00B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00B1B"/>
    <w:rPr>
      <w:position w:val="0"/>
      <w:vertAlign w:val="superscript"/>
    </w:rPr>
  </w:style>
  <w:style w:type="character" w:styleId="Hipercze">
    <w:name w:val="Hyperlink"/>
    <w:uiPriority w:val="99"/>
    <w:rsid w:val="00500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1B"/>
    <w:pPr>
      <w:spacing w:line="254" w:lineRule="auto"/>
      <w:ind w:left="720"/>
    </w:pPr>
  </w:style>
  <w:style w:type="character" w:styleId="Pogrubienie">
    <w:name w:val="Strong"/>
    <w:basedOn w:val="Domylnaczcionkaakapitu"/>
    <w:uiPriority w:val="22"/>
    <w:qFormat/>
    <w:rsid w:val="009C3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bswider</dc:creator>
  <cp:keywords/>
  <dc:description/>
  <cp:lastModifiedBy>bswider</cp:lastModifiedBy>
  <cp:revision>4</cp:revision>
  <dcterms:created xsi:type="dcterms:W3CDTF">2018-07-18T06:55:00Z</dcterms:created>
  <dcterms:modified xsi:type="dcterms:W3CDTF">2018-07-18T07:55:00Z</dcterms:modified>
</cp:coreProperties>
</file>